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Санкт-Петербургское государственное бюджетное профессиональное образовательное учреждение «Петербургский педагогический колледж имени Н.А. Некрасова»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(СПб ГБПОУ Некрасовский педагогический колледж)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Конспект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пробного урока по изо</w:t>
      </w:r>
    </w:p>
    <w:p w:rsidR="00000000" w:rsidDel="00000000" w:rsidP="00000000" w:rsidRDefault="00000000" w:rsidRPr="00000000" w14:paraId="00000007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 тему: Страна восходящего солнца: изображаем японок в национальной одежде и создаем  панно </w:t>
      </w:r>
    </w:p>
    <w:p w:rsidR="00000000" w:rsidDel="00000000" w:rsidP="00000000" w:rsidRDefault="00000000" w:rsidRPr="00000000" w14:paraId="00000008">
      <w:pPr>
        <w:spacing w:line="276" w:lineRule="auto"/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“Праздник в Японии”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проведенного 17.02.2026 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ГБОУ лицей № 179 класс 4 “Г”</w:t>
      </w:r>
    </w:p>
    <w:p w:rsidR="00000000" w:rsidDel="00000000" w:rsidP="00000000" w:rsidRDefault="00000000" w:rsidRPr="00000000" w14:paraId="0000000B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Студенткой Рустамовой Наили Эльшад кызы</w:t>
      </w:r>
    </w:p>
    <w:p w:rsidR="00000000" w:rsidDel="00000000" w:rsidP="00000000" w:rsidRDefault="00000000" w:rsidRPr="00000000" w14:paraId="0000000C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4-1/6 группы </w:t>
      </w:r>
    </w:p>
    <w:p w:rsidR="00000000" w:rsidDel="00000000" w:rsidP="00000000" w:rsidRDefault="00000000" w:rsidRPr="00000000" w14:paraId="0000000D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Учитель: 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Отметка                                                 Подпись                ФИО учителя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Методист: 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Отметка                                                 Подпись                ФИО учителя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Санкт-Петербург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00"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2026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Класс: 4 “Г” 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УМК: Школа России 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Тип урока: Открытие нового знания 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Тема урока: Страна восходящего солнца: изображаем японок в национальной одежде и создаем  панно “Праздник в Японии”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Цель урока: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Формирование практического умения по созданию коллективного панно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before="15.6982421875" w:line="240" w:lineRule="auto"/>
        <w:ind w:left="9.51995849609375" w:firstLine="0"/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u w:val="single"/>
          <w:rtl w:val="0"/>
        </w:rPr>
        <w:t xml:space="preserve">Задачи урока: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1)Образовательная: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Познакомить с традиционной японской одеждой (кимоно, оби), учить составлять композицию, закрепить навыки работы с шаблоном и умение дорисовывать детали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2) Развивающая: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Развивать чувство цвета, ритма, эстетический вкус, воображение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3) Воспитательная: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Воспитывать аккуратность, интерес к культуре других народов, умение работать в коллективе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Политехнические – закрепить правила техники безопасности (при работе с ножницами только для вырезания основы), организацию рабочего места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Оборудование: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а) Для учителя – компьютер/проектор для показа презентации (или картинки с изображением Японии, японок в кимоно), готовые образцы панно, шаблоны фигур (цельные силуэты японки и японца), фломастеры.</w:t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b) Для учеников – Лист цветного картона или плотной бумаги для фона (пастельных тонов), один цельный шаблон фигуры человека (мальчика или девочки), простой карандаш, фломастеры или цветные карандаши, ножницы, клей, кисточка, салфетка, клеёнка.</w:t>
      </w:r>
    </w:p>
    <w:p w:rsidR="00000000" w:rsidDel="00000000" w:rsidP="00000000" w:rsidRDefault="00000000" w:rsidRPr="00000000" w14:paraId="00000024">
      <w:pPr>
        <w:widowControl w:val="0"/>
        <w:spacing w:before="215.36529541015625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Технологии: Здоровьесберегающие, ИКТ</w:t>
      </w:r>
    </w:p>
    <w:p w:rsidR="00000000" w:rsidDel="00000000" w:rsidP="00000000" w:rsidRDefault="00000000" w:rsidRPr="00000000" w14:paraId="00000025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rtl w:val="0"/>
        </w:rPr>
        <w:t xml:space="preserve">П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u w:val="single"/>
          <w:rtl w:val="0"/>
        </w:rPr>
        <w:t xml:space="preserve">ланируемые результаты: </w:t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Личностные результаты: 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Проявлять интерес к культуре и традициям других народов (Японии), уважительно относиться к чужой культуре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Метапредметные: </w:t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Познавательные УУД: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сравнивать изображения японской одежды (кимоно, оби), выделять характерные особенности (цвет, форма, узоры), анализировать образец, выделять детали (лицо, прическа, костюм, фон), устанавливать аналогии между японским костюмом и костюмами других народов (находить общее и различия);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Коммуникативные УУД: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воспринимать и формулировать суждения, выражать эмоции в соответствии с целями и  условиями общения в знакомой среде; проявлять уважительное отношение к собеседнику, соблюдать правила  ведения диалога и дискуссии; </w:t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Регулятивные УУД: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планировать действия по решению учебной задачи для получения результата; планировать  действия по решению учебной задачи для получения результата; выстраивать последовательность выбранных  действий; устанавливать причины успеха/неудач учебной деятельности; корректировать свои учебные действия для  преодоления ошибок. </w:t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Предметные результаты: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Знать название японской национальной одежды (кимоно, оби) и её особенности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spacing w:after="240" w:before="240" w:lineRule="auto"/>
        <w:rPr>
          <w:rFonts w:ascii="Times New Roman" w:cs="Times New Roman" w:eastAsia="Times New Roman" w:hAnsi="Times New Roman"/>
          <w:color w:val="0f1115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rtl w:val="0"/>
        </w:rPr>
        <w:t xml:space="preserve">Структура (план) урока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hd w:fill="ffffff" w:val="clear"/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rtl w:val="0"/>
        </w:rPr>
        <w:t xml:space="preserve">Организационный момент – 1 мин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rtl w:val="0"/>
        </w:rPr>
        <w:t xml:space="preserve">Вводная беседа и сообщение темы – 5 мин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rtl w:val="0"/>
        </w:rPr>
        <w:t xml:space="preserve">Практическая работа – 33 мин</w:t>
      </w:r>
    </w:p>
    <w:p w:rsidR="00000000" w:rsidDel="00000000" w:rsidP="00000000" w:rsidRDefault="00000000" w:rsidRPr="00000000" w14:paraId="00000031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rtl w:val="0"/>
        </w:rPr>
        <w:t xml:space="preserve">Анализ образца – 3 мин</w:t>
      </w:r>
    </w:p>
    <w:p w:rsidR="00000000" w:rsidDel="00000000" w:rsidP="00000000" w:rsidRDefault="00000000" w:rsidRPr="00000000" w14:paraId="00000032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rtl w:val="0"/>
        </w:rPr>
        <w:t xml:space="preserve">Разметка (работа с шаблоном) – 5 мин</w:t>
      </w:r>
    </w:p>
    <w:p w:rsidR="00000000" w:rsidDel="00000000" w:rsidP="00000000" w:rsidRDefault="00000000" w:rsidRPr="00000000" w14:paraId="00000033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rtl w:val="0"/>
        </w:rPr>
        <w:t xml:space="preserve">Раскрой (вырезание силуэта по контуру) – 5 мин</w:t>
      </w:r>
    </w:p>
    <w:p w:rsidR="00000000" w:rsidDel="00000000" w:rsidP="00000000" w:rsidRDefault="00000000" w:rsidRPr="00000000" w14:paraId="00000034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rtl w:val="0"/>
        </w:rPr>
        <w:t xml:space="preserve">Физкультминутка – 2 мин</w:t>
      </w:r>
    </w:p>
    <w:p w:rsidR="00000000" w:rsidDel="00000000" w:rsidP="00000000" w:rsidRDefault="00000000" w:rsidRPr="00000000" w14:paraId="00000035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rtl w:val="0"/>
        </w:rPr>
        <w:t xml:space="preserve">Рисование (самостоятельная творческая работа) – 10 мин</w:t>
      </w:r>
    </w:p>
    <w:p w:rsidR="00000000" w:rsidDel="00000000" w:rsidP="00000000" w:rsidRDefault="00000000" w:rsidRPr="00000000" w14:paraId="00000036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rtl w:val="0"/>
        </w:rPr>
        <w:t xml:space="preserve">Сборка (наклеивание на фон) – 8 мин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rtl w:val="0"/>
        </w:rPr>
        <w:t xml:space="preserve">Итог урока. Анализ работ. Выставка. – 3 мин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shd w:fill="ffffff" w:val="clear"/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rtl w:val="0"/>
        </w:rPr>
        <w:t xml:space="preserve">Организованный конец урока – 1 мин</w:t>
      </w:r>
    </w:p>
    <w:p w:rsidR="00000000" w:rsidDel="00000000" w:rsidP="00000000" w:rsidRDefault="00000000" w:rsidRPr="00000000" w14:paraId="00000039">
      <w:pPr>
        <w:tabs>
          <w:tab w:val="left" w:leader="none" w:pos="1650"/>
        </w:tabs>
        <w:spacing w:after="20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030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925"/>
        <w:gridCol w:w="5025"/>
        <w:gridCol w:w="3660"/>
        <w:gridCol w:w="3420"/>
        <w:tblGridChange w:id="0">
          <w:tblGrid>
            <w:gridCol w:w="2925"/>
            <w:gridCol w:w="5025"/>
            <w:gridCol w:w="3660"/>
            <w:gridCol w:w="3420"/>
          </w:tblGrid>
        </w:tblGridChange>
      </w:tblGrid>
      <w:tr>
        <w:trPr>
          <w:cantSplit w:val="0"/>
          <w:trHeight w:val="15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bookmarkStart w:colFirst="0" w:colLast="0" w:name="_8ak4hgh7hwb9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Этапы урока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Деятельность учителя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Деятельность обучающихся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Планируемые результаты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E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Организационный  момент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 Здравствуйте. Садитесь. Проверьте готовность к уроку: лист картона для фона, шаблон, простой карандаш, ножницы, клей, клеёнка и фломастеры. Всё на месте? Начинаем.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Готовятся к уроку, здороваются.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РУУД: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осуществлять контроль процесса и результата своей деятельности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Целеполагание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-Сегодня мы отправимся в удивительную страну. Это страна восходящего солнца, родина самураев и цветущей сакуры. Кто догадался, как она называется?</w:t>
            </w:r>
          </w:p>
          <w:p w:rsidR="00000000" w:rsidDel="00000000" w:rsidP="00000000" w:rsidRDefault="00000000" w:rsidRPr="00000000" w14:paraId="00000045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 Посмотрите на людей на экране. Во что они одеты?</w:t>
            </w:r>
          </w:p>
          <w:p w:rsidR="00000000" w:rsidDel="00000000" w:rsidP="00000000" w:rsidRDefault="00000000" w:rsidRPr="00000000" w14:paraId="00000046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Эта одежда называется кимоно. А широкий пояс на спине завязывается бантом и называется оби.</w:t>
            </w:r>
          </w:p>
          <w:p w:rsidR="00000000" w:rsidDel="00000000" w:rsidP="00000000" w:rsidRDefault="00000000" w:rsidRPr="00000000" w14:paraId="00000047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Как вы думаете, чем мы сегодня займемся?</w:t>
            </w:r>
          </w:p>
          <w:p w:rsidR="00000000" w:rsidDel="00000000" w:rsidP="00000000" w:rsidRDefault="00000000" w:rsidRPr="00000000" w14:paraId="00000048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Давайте сформулируем тему и цель нашего урока.</w:t>
            </w:r>
          </w:p>
          <w:p w:rsidR="00000000" w:rsidDel="00000000" w:rsidP="00000000" w:rsidRDefault="00000000" w:rsidRPr="00000000" w14:paraId="00000049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Тема: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Страна восходящего солнца: изображаем японок в национальной одежде и создаем  панно “Праздник в Японии”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Цель: узнать о традиционной японской одежде и научиться создавать коллективное панно с изображением японцев в национальных костюмах.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Япония!</w:t>
            </w:r>
          </w:p>
          <w:p w:rsidR="00000000" w:rsidDel="00000000" w:rsidP="00000000" w:rsidRDefault="00000000" w:rsidRPr="00000000" w14:paraId="0000004D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У них широкие халаты, пояса. </w:t>
            </w:r>
          </w:p>
          <w:p w:rsidR="00000000" w:rsidDel="00000000" w:rsidP="00000000" w:rsidRDefault="00000000" w:rsidRPr="00000000" w14:paraId="0000004E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Будем делать японцев, рисовать.</w:t>
            </w:r>
          </w:p>
          <w:p w:rsidR="00000000" w:rsidDel="00000000" w:rsidP="00000000" w:rsidRDefault="00000000" w:rsidRPr="00000000" w14:paraId="0000004F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Тема: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Страна восходящего солнца: изображаем японок в национальной одежде и создаем  панно “Праздник в Японии”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Цель: узнать о традиционной японской одежде и научиться создавать коллективное панно с изображением японцев в национальных костюмах.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1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2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Открытие нового знания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3">
            <w:pPr>
              <w:shd w:fill="ffffff" w:val="clear"/>
              <w:spacing w:after="240" w:before="50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1. Анализ образца - 3 мин</w:t>
            </w:r>
          </w:p>
          <w:p w:rsidR="00000000" w:rsidDel="00000000" w:rsidP="00000000" w:rsidRDefault="00000000" w:rsidRPr="00000000" w14:paraId="0000005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Посмотрите на образец. Из чего состоит наша работа?</w:t>
            </w:r>
          </w:p>
          <w:p w:rsidR="00000000" w:rsidDel="00000000" w:rsidP="00000000" w:rsidRDefault="00000000" w:rsidRPr="00000000" w14:paraId="0000005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-Правильно. А чем фигурка человека отличается от обычной? Что на ней нарисовано?</w:t>
            </w:r>
          </w:p>
          <w:p w:rsidR="00000000" w:rsidDel="00000000" w:rsidP="00000000" w:rsidRDefault="00000000" w:rsidRPr="00000000" w14:paraId="0000005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-Верно. Какого цвета кимоно могут быть</w:t>
            </w:r>
          </w:p>
          <w:p w:rsidR="00000000" w:rsidDel="00000000" w:rsidP="00000000" w:rsidRDefault="00000000" w:rsidRPr="00000000" w14:paraId="0000005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2. Разметка (работа с шаблоном) - 5 мин</w:t>
            </w:r>
          </w:p>
          <w:p w:rsidR="00000000" w:rsidDel="00000000" w:rsidP="00000000" w:rsidRDefault="00000000" w:rsidRPr="00000000" w14:paraId="00000059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- У вас на партах лежат шаблоны. Мальчики получат шаблон юноши, девочки – девушки.</w:t>
            </w:r>
          </w:p>
          <w:p w:rsidR="00000000" w:rsidDel="00000000" w:rsidP="00000000" w:rsidRDefault="00000000" w:rsidRPr="00000000" w14:paraId="0000005B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Сейчас мы делаем разметку. Кладем шаблон на цветную бумагу. На какую сторону кладем шаблон?</w:t>
            </w:r>
          </w:p>
          <w:p w:rsidR="00000000" w:rsidDel="00000000" w:rsidP="00000000" w:rsidRDefault="00000000" w:rsidRPr="00000000" w14:paraId="0000005C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-Зачем?</w:t>
            </w:r>
          </w:p>
          <w:p w:rsidR="00000000" w:rsidDel="00000000" w:rsidP="00000000" w:rsidRDefault="00000000" w:rsidRPr="00000000" w14:paraId="0000005D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- Правильно. Обводим шаблон простым карандашом. Стараемся прижимать шаблон плотно, чтобы рука не соскальзывала. Начали.</w:t>
            </w:r>
          </w:p>
          <w:p w:rsidR="00000000" w:rsidDel="00000000" w:rsidP="00000000" w:rsidRDefault="00000000" w:rsidRPr="00000000" w14:paraId="0000005E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3. Раскрой (вырезание) - 5 мин</w:t>
            </w:r>
          </w:p>
          <w:p w:rsidR="00000000" w:rsidDel="00000000" w:rsidP="00000000" w:rsidRDefault="00000000" w:rsidRPr="00000000" w14:paraId="00000060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- Шаблон обвели. Теперь – раскрой. Вспомним правила работы с ножницами.</w:t>
            </w:r>
          </w:p>
          <w:p w:rsidR="00000000" w:rsidDel="00000000" w:rsidP="00000000" w:rsidRDefault="00000000" w:rsidRPr="00000000" w14:paraId="00000062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- Вырезаем фигурку точно по карандашной линии. Работаем аккуратно. Кто вырезал – откладывает ножницы в сторону.</w:t>
            </w:r>
          </w:p>
          <w:p w:rsidR="00000000" w:rsidDel="00000000" w:rsidP="00000000" w:rsidRDefault="00000000" w:rsidRPr="00000000" w14:paraId="00000063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(Дети вырезают, учитель контролирует).</w:t>
            </w:r>
          </w:p>
          <w:p w:rsidR="00000000" w:rsidDel="00000000" w:rsidP="00000000" w:rsidRDefault="00000000" w:rsidRPr="00000000" w14:paraId="00000064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Рисование (самостоятельная творческая работа) - 10 мин</w:t>
            </w:r>
          </w:p>
          <w:p w:rsidR="00000000" w:rsidDel="00000000" w:rsidP="00000000" w:rsidRDefault="00000000" w:rsidRPr="00000000" w14:paraId="00000065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-А теперь самое интересное. У вас в руках фигурка. Но это просто силуэт. Кто же это? Мальчик или девочка? У неё нет лица, нет волос, кимоно пустое. Это надо исправить!</w:t>
            </w:r>
          </w:p>
          <w:p w:rsidR="00000000" w:rsidDel="00000000" w:rsidP="00000000" w:rsidRDefault="00000000" w:rsidRPr="00000000" w14:paraId="00000066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Сейчас вы станете настоящими художниками. Берем фломастеры.</w:t>
            </w:r>
          </w:p>
          <w:p w:rsidR="00000000" w:rsidDel="00000000" w:rsidP="00000000" w:rsidRDefault="00000000" w:rsidRPr="00000000" w14:paraId="00000067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Подумайте:</w:t>
            </w:r>
          </w:p>
          <w:p w:rsidR="00000000" w:rsidDel="00000000" w:rsidP="00000000" w:rsidRDefault="00000000" w:rsidRPr="00000000" w14:paraId="00000068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Лицо и прическа. У японок высокие прически, у японцев – черные волосы. Нарисуйте глаза, нос, рот.</w:t>
            </w:r>
          </w:p>
          <w:p w:rsidR="00000000" w:rsidDel="00000000" w:rsidP="00000000" w:rsidRDefault="00000000" w:rsidRPr="00000000" w14:paraId="00000069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Кимоно. Его можно сделать полосатым, в горошек, с цветами сакуры. Не бойтесь фантазировать!</w:t>
            </w:r>
          </w:p>
          <w:p w:rsidR="00000000" w:rsidDel="00000000" w:rsidP="00000000" w:rsidRDefault="00000000" w:rsidRPr="00000000" w14:paraId="0000006B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Пояс оби. Не забудьте про бант на спине (у девушек) или узел (у юношей).</w:t>
            </w:r>
          </w:p>
          <w:p w:rsidR="00000000" w:rsidDel="00000000" w:rsidP="00000000" w:rsidRDefault="00000000" w:rsidRPr="00000000" w14:paraId="0000006D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E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Из фона и фигурки человека.</w:t>
            </w:r>
          </w:p>
          <w:p w:rsidR="00000000" w:rsidDel="00000000" w:rsidP="00000000" w:rsidRDefault="00000000" w:rsidRPr="00000000" w14:paraId="0000007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Лицо, волосы, узоры на кимоно, пояс.</w:t>
            </w:r>
          </w:p>
          <w:p w:rsidR="00000000" w:rsidDel="00000000" w:rsidP="00000000" w:rsidRDefault="00000000" w:rsidRPr="00000000" w14:paraId="0000007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Яркие, красные, синие, с узорами.</w:t>
            </w:r>
          </w:p>
          <w:p w:rsidR="00000000" w:rsidDel="00000000" w:rsidP="00000000" w:rsidRDefault="00000000" w:rsidRPr="00000000" w14:paraId="0000007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На изнаночную.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Чтобы на лицевой стороне не осталось линий от карандаша.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Выполняют разметку: прикладывают шаблон к изнаночной стороне бумаги, обводят его.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Не махать, передавать кольцами вперед, резать от себя</w:t>
            </w:r>
          </w:p>
          <w:p w:rsidR="00000000" w:rsidDel="00000000" w:rsidP="00000000" w:rsidRDefault="00000000" w:rsidRPr="00000000" w14:paraId="00000080">
            <w:pPr>
              <w:spacing w:line="240" w:lineRule="auto"/>
              <w:rPr>
                <w:rFonts w:ascii="Roboto" w:cs="Roboto" w:eastAsia="Roboto" w:hAnsi="Roboto"/>
                <w:color w:val="0f1115"/>
                <w:sz w:val="24"/>
                <w:szCs w:val="24"/>
                <w:shd w:fill="edf3fe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spacing w:line="240" w:lineRule="auto"/>
              <w:rPr>
                <w:rFonts w:ascii="Roboto" w:cs="Roboto" w:eastAsia="Roboto" w:hAnsi="Roboto"/>
                <w:color w:val="0f1115"/>
                <w:sz w:val="24"/>
                <w:szCs w:val="24"/>
                <w:shd w:fill="edf3fe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spacing w:line="240" w:lineRule="auto"/>
              <w:rPr>
                <w:rFonts w:ascii="Roboto" w:cs="Roboto" w:eastAsia="Roboto" w:hAnsi="Roboto"/>
                <w:color w:val="0f1115"/>
                <w:sz w:val="24"/>
                <w:szCs w:val="24"/>
                <w:shd w:fill="edf3fe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line="240" w:lineRule="auto"/>
              <w:rPr>
                <w:rFonts w:ascii="Roboto" w:cs="Roboto" w:eastAsia="Roboto" w:hAnsi="Roboto"/>
                <w:color w:val="0f1115"/>
                <w:sz w:val="24"/>
                <w:szCs w:val="24"/>
                <w:shd w:fill="edf3fe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pacing w:line="240" w:lineRule="auto"/>
              <w:rPr>
                <w:rFonts w:ascii="Roboto" w:cs="Roboto" w:eastAsia="Roboto" w:hAnsi="Roboto"/>
                <w:color w:val="0f1115"/>
                <w:sz w:val="24"/>
                <w:szCs w:val="24"/>
                <w:shd w:fill="edf3fe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(Учитель показывает на доске примеры прорисовки лиц и узоров. Дети рисуют. Учитель подходит, подбадривает, помогает советом).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Коммуникативные УУД: 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      </w:r>
          </w:p>
          <w:p w:rsidR="00000000" w:rsidDel="00000000" w:rsidP="00000000" w:rsidRDefault="00000000" w:rsidRPr="00000000" w14:paraId="0000008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Познавательные УУД: читать и интерпретировать графически представленную информацию (схему, таблицу, иллюстрацию); находить в предложенном источнике информацию, представленную в явном виде, согласно заданному алгоритму;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B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Физкультминутка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Встали все. Немного отдохнем.Представьте, что вы в Японии.</w:t>
            </w:r>
          </w:p>
          <w:p w:rsidR="00000000" w:rsidDel="00000000" w:rsidP="00000000" w:rsidRDefault="00000000" w:rsidRPr="00000000" w14:paraId="0000008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-Мы надеваем кимоно (руками гладим себя по бокам).</w:t>
            </w:r>
          </w:p>
          <w:p w:rsidR="00000000" w:rsidDel="00000000" w:rsidP="00000000" w:rsidRDefault="00000000" w:rsidRPr="00000000" w14:paraId="0000008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-Завязываем оби (круговые движения руками вокруг талии).</w:t>
            </w:r>
          </w:p>
          <w:p w:rsidR="00000000" w:rsidDel="00000000" w:rsidP="00000000" w:rsidRDefault="00000000" w:rsidRPr="00000000" w14:paraId="0000009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-Ветки сакуры качаются (подняли руки вверх, покачали).</w:t>
            </w:r>
          </w:p>
          <w:p w:rsidR="00000000" w:rsidDel="00000000" w:rsidP="00000000" w:rsidRDefault="00000000" w:rsidRPr="00000000" w14:paraId="0000009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-Поклонились друг другу (поклон).</w:t>
            </w:r>
          </w:p>
          <w:p w:rsidR="00000000" w:rsidDel="00000000" w:rsidP="00000000" w:rsidRDefault="00000000" w:rsidRPr="00000000" w14:paraId="0000009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-Тихо сели.</w:t>
            </w:r>
          </w:p>
          <w:p w:rsidR="00000000" w:rsidDel="00000000" w:rsidP="00000000" w:rsidRDefault="00000000" w:rsidRPr="00000000" w14:paraId="0000009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-Спасибо, присаживайтесь.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9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Выполняют упражнение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A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B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Первичное закрепление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Сборка (наклеивание на фон) - 8 мин</w:t>
            </w:r>
          </w:p>
          <w:p w:rsidR="00000000" w:rsidDel="00000000" w:rsidP="00000000" w:rsidRDefault="00000000" w:rsidRPr="00000000" w14:paraId="0000009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-Наши японцы и японки готовы. Теперь их нужно поселить на праздник.</w:t>
            </w:r>
          </w:p>
          <w:p w:rsidR="00000000" w:rsidDel="00000000" w:rsidP="00000000" w:rsidRDefault="00000000" w:rsidRPr="00000000" w14:paraId="0000009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-Берем лист картона (фон). Это наша улица или сад в Японии.</w:t>
            </w:r>
          </w:p>
          <w:p w:rsidR="00000000" w:rsidDel="00000000" w:rsidP="00000000" w:rsidRDefault="00000000" w:rsidRPr="00000000" w14:paraId="0000009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-Продумайте композицию. Ваша фигурка не должна "падать" с листа. Оставьте место сверху и снизу. Положите фигурку на фон, посмотрите, красиво ли? Может, ее нужно сдвинуть чуть влево или вправо?</w:t>
            </w:r>
          </w:p>
          <w:p w:rsidR="00000000" w:rsidDel="00000000" w:rsidP="00000000" w:rsidRDefault="00000000" w:rsidRPr="00000000" w14:paraId="000000A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-Всё понравилось? Тогда намазываем клеем обратную сторону фигурки (там, где нет рисунка), приклеиваем и проглаживаем салфеткой.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1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Размещают готовую фигурку на листе фона, оценивают композицию. Приклеивают фигурку, пользуясь салфеткой для проглаживания.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Коммуникативные УУД: 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3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Закрепление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Анализ работ. Выставка - 3 мин</w:t>
            </w:r>
          </w:p>
          <w:p w:rsidR="00000000" w:rsidDel="00000000" w:rsidP="00000000" w:rsidRDefault="00000000" w:rsidRPr="00000000" w14:paraId="000000A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-Ребята, давайте устроим выставку. Выходим к доске и прикрепляем свои работы. Посмотрите, какой у нас получился яркий, нарядный японский праздник!</w:t>
            </w:r>
          </w:p>
          <w:p w:rsidR="00000000" w:rsidDel="00000000" w:rsidP="00000000" w:rsidRDefault="00000000" w:rsidRPr="00000000" w14:paraId="000000A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-Какая японка самая нарядная? Почему?</w:t>
            </w:r>
          </w:p>
          <w:p w:rsidR="00000000" w:rsidDel="00000000" w:rsidP="00000000" w:rsidRDefault="00000000" w:rsidRPr="00000000" w14:paraId="000000A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-У кого получился самый интересный узор на кимоно?</w:t>
            </w:r>
          </w:p>
          <w:p w:rsidR="00000000" w:rsidDel="00000000" w:rsidP="00000000" w:rsidRDefault="00000000" w:rsidRPr="00000000" w14:paraId="000000A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-Чья прическа вам понравилась больше всего?</w:t>
            </w:r>
          </w:p>
          <w:p w:rsidR="00000000" w:rsidDel="00000000" w:rsidP="00000000" w:rsidRDefault="00000000" w:rsidRPr="00000000" w14:paraId="000000AC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(Краткий анализ детских работ, похвала).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-Какая сегодня была тема урока?</w:t>
            </w:r>
          </w:p>
          <w:p w:rsidR="00000000" w:rsidDel="00000000" w:rsidP="00000000" w:rsidRDefault="00000000" w:rsidRPr="00000000" w14:paraId="000000A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-Какая цель была?</w:t>
            </w:r>
          </w:p>
          <w:p w:rsidR="00000000" w:rsidDel="00000000" w:rsidP="00000000" w:rsidRDefault="00000000" w:rsidRPr="00000000" w14:paraId="000000A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-Достигли мы ее?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0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Прикрепляют свои работы на доску, участвуют в создании коллективного панно. Анализируют работы свои и одноклассников (аккуратность, цветовое решение, выразительность образа). Высказывают свое мнение, делятся впечатлениями.</w:t>
            </w:r>
          </w:p>
          <w:p w:rsidR="00000000" w:rsidDel="00000000" w:rsidP="00000000" w:rsidRDefault="00000000" w:rsidRPr="00000000" w14:paraId="000000B1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Тема: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Страна восходящего солнца: изображаем японок в национальной одежде и создаем  панно “Праздник в Японии”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Цель: узнать о традиционной японской одежде и научиться создавать коллективное панно с изображением японцев в национальных костюмах.</w:t>
            </w:r>
          </w:p>
          <w:p w:rsidR="00000000" w:rsidDel="00000000" w:rsidP="00000000" w:rsidRDefault="00000000" w:rsidRPr="00000000" w14:paraId="000000B3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Коммуникативные УУД: 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5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Рефлексия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6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 В Японии веер – не просто украшение, а символ вежливости и уважения. С помощью веера можно передать свои чувства, не говоря ни слова.</w:t>
            </w:r>
          </w:p>
          <w:p w:rsidR="00000000" w:rsidDel="00000000" w:rsidP="00000000" w:rsidRDefault="00000000" w:rsidRPr="00000000" w14:paraId="000000B7">
            <w:pPr>
              <w:shd w:fill="ffffff" w:val="clear"/>
              <w:spacing w:after="240" w:before="240" w:line="240" w:lineRule="auto"/>
              <w:rPr>
                <w:rFonts w:ascii="Roboto" w:cs="Roboto" w:eastAsia="Roboto" w:hAnsi="Roboto"/>
                <w:i w:val="1"/>
                <w:iCs w:val="1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i w:val="1"/>
                <w:iCs w:val="1"/>
                <w:color w:val="0f1115"/>
                <w:sz w:val="23"/>
                <w:szCs w:val="23"/>
                <w:highlight w:val="white"/>
                <w:rtl w:val="0"/>
              </w:rPr>
              <w:t xml:space="preserve">– Красный – я работал с удовольствием, у меня всё получилось.</w:t>
            </w:r>
          </w:p>
          <w:p w:rsidR="00000000" w:rsidDel="00000000" w:rsidP="00000000" w:rsidRDefault="00000000" w:rsidRPr="00000000" w14:paraId="000000B8">
            <w:pPr>
              <w:shd w:fill="ffffff" w:val="clear"/>
              <w:spacing w:after="240" w:before="240" w:line="240" w:lineRule="auto"/>
              <w:rPr>
                <w:rFonts w:ascii="Roboto" w:cs="Roboto" w:eastAsia="Roboto" w:hAnsi="Roboto"/>
                <w:i w:val="1"/>
                <w:iCs w:val="1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i w:val="1"/>
                <w:iCs w:val="1"/>
                <w:color w:val="0f1115"/>
                <w:sz w:val="23"/>
                <w:szCs w:val="23"/>
                <w:highlight w:val="white"/>
                <w:rtl w:val="0"/>
              </w:rPr>
              <w:t xml:space="preserve">– Желтый – я старался, но были трудности.</w:t>
            </w:r>
          </w:p>
          <w:p w:rsidR="00000000" w:rsidDel="00000000" w:rsidP="00000000" w:rsidRDefault="00000000" w:rsidRPr="00000000" w14:paraId="000000B9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i w:val="1"/>
                <w:iCs w:val="1"/>
                <w:color w:val="0f1115"/>
                <w:sz w:val="23"/>
                <w:szCs w:val="23"/>
                <w:highlight w:val="white"/>
                <w:rtl w:val="0"/>
              </w:rPr>
              <w:t xml:space="preserve">– Синий – мне было сложно, нужна помощь.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Убираем свои рабочие места. Обрезки бумаги в мусор, фломастеры закрываем и убираем в пенал, клей закрываем. Дежурные помогут собрать шаблоны.</w:t>
            </w:r>
          </w:p>
          <w:p w:rsidR="00000000" w:rsidDel="00000000" w:rsidP="00000000" w:rsidRDefault="00000000" w:rsidRPr="00000000" w14:paraId="000000BB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Урок окончен. Всем спасибо!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C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D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Регулятивные УУД: осуществлять контроль процесса и результата своей деятельности; устанавливать причины успеха/неудач учебной деятельности; планировать действия по решению учебной задачи для получения результата; выстраивать последовательность выбранных действий;</w:t>
            </w:r>
          </w:p>
        </w:tc>
      </w:tr>
    </w:tbl>
    <w:p w:rsidR="00000000" w:rsidDel="00000000" w:rsidP="00000000" w:rsidRDefault="00000000" w:rsidRPr="00000000" w14:paraId="000000BE">
      <w:pPr>
        <w:spacing w:after="20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1909" w:w="16834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Trebuchet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